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B316B" w14:textId="5EFDE187" w:rsidR="00D34DB8" w:rsidRPr="00D34DB8" w:rsidRDefault="00D34DB8" w:rsidP="00D34DB8">
      <w:pPr>
        <w:rPr>
          <w:rFonts w:asciiTheme="minorHAnsi" w:eastAsia="Times New Roman" w:hAnsiTheme="minorHAnsi" w:cstheme="minorHAnsi"/>
          <w:color w:val="000000"/>
          <w:lang w:val="en-US" w:eastAsia="de-DE"/>
        </w:rPr>
      </w:pPr>
      <w:bookmarkStart w:id="0" w:name="_GoBack"/>
      <w:bookmarkEnd w:id="0"/>
      <w:r w:rsidRPr="00D34DB8">
        <w:rPr>
          <w:rFonts w:asciiTheme="minorHAnsi" w:eastAsia="Times New Roman" w:hAnsiTheme="minorHAnsi" w:cstheme="minorHAnsi"/>
          <w:i/>
          <w:iCs/>
          <w:color w:val="000000"/>
          <w:lang w:val="en-US" w:eastAsia="de-DE"/>
        </w:rPr>
        <w:t>Call for Papers</w:t>
      </w:r>
    </w:p>
    <w:p w14:paraId="003390B2" w14:textId="77777777" w:rsidR="00D34DB8" w:rsidRPr="00D34DB8" w:rsidRDefault="00D34DB8" w:rsidP="00D34DB8">
      <w:pPr>
        <w:rPr>
          <w:rFonts w:asciiTheme="minorHAnsi" w:eastAsia="Times New Roman" w:hAnsiTheme="minorHAnsi" w:cstheme="minorHAnsi"/>
          <w:color w:val="000000"/>
          <w:sz w:val="26"/>
          <w:szCs w:val="26"/>
          <w:lang w:val="en-US" w:eastAsia="de-DE"/>
        </w:rPr>
      </w:pPr>
      <w:r w:rsidRPr="00D34DB8">
        <w:rPr>
          <w:rFonts w:asciiTheme="minorHAnsi" w:eastAsia="Times New Roman" w:hAnsiTheme="minorHAnsi" w:cstheme="minorHAnsi"/>
          <w:b/>
          <w:bCs/>
          <w:i/>
          <w:iCs/>
          <w:color w:val="000000"/>
          <w:sz w:val="26"/>
          <w:szCs w:val="26"/>
          <w:lang w:val="en-US" w:eastAsia="de-DE"/>
        </w:rPr>
        <w:t>Workshop: Gender in Global and Transnational History</w:t>
      </w:r>
    </w:p>
    <w:p w14:paraId="5542A054" w14:textId="77777777" w:rsidR="00D34DB8" w:rsidRPr="00D34DB8" w:rsidRDefault="00D34DB8" w:rsidP="00D34DB8">
      <w:pPr>
        <w:rPr>
          <w:rFonts w:asciiTheme="minorHAnsi" w:eastAsia="Times New Roman" w:hAnsiTheme="minorHAnsi" w:cstheme="minorHAnsi"/>
          <w:color w:val="000000"/>
          <w:lang w:val="en-US" w:eastAsia="de-DE"/>
        </w:rPr>
      </w:pPr>
    </w:p>
    <w:p w14:paraId="780DA209" w14:textId="77777777" w:rsidR="00D34DB8" w:rsidRPr="00D34DB8" w:rsidRDefault="00D34DB8" w:rsidP="00C13CC1">
      <w:pPr>
        <w:jc w:val="both"/>
        <w:rPr>
          <w:rFonts w:asciiTheme="minorHAnsi" w:eastAsia="Times New Roman" w:hAnsiTheme="minorHAnsi" w:cstheme="minorHAnsi"/>
          <w:color w:val="000000"/>
          <w:lang w:val="en-US" w:eastAsia="de-DE"/>
        </w:rPr>
      </w:pPr>
      <w:r w:rsidRPr="00D34DB8">
        <w:rPr>
          <w:rFonts w:asciiTheme="minorHAnsi" w:eastAsia="Times New Roman" w:hAnsiTheme="minorHAnsi" w:cstheme="minorHAnsi"/>
          <w:color w:val="000000"/>
          <w:lang w:val="en-US" w:eastAsia="de-DE"/>
        </w:rPr>
        <w:t xml:space="preserve">Transnational and global history have become intriguing fields of research for young historians. Dissolving the containers of national history writing to look at transnational networks, cross-border movements or </w:t>
      </w:r>
      <w:proofErr w:type="spellStart"/>
      <w:r w:rsidRPr="00D34DB8">
        <w:rPr>
          <w:rFonts w:asciiTheme="minorHAnsi" w:eastAsia="Times New Roman" w:hAnsiTheme="minorHAnsi" w:cstheme="minorHAnsi"/>
          <w:color w:val="000000"/>
          <w:lang w:val="en-US" w:eastAsia="de-DE"/>
        </w:rPr>
        <w:t>spatialisation</w:t>
      </w:r>
      <w:proofErr w:type="spellEnd"/>
      <w:r w:rsidRPr="00D34DB8">
        <w:rPr>
          <w:rFonts w:asciiTheme="minorHAnsi" w:eastAsia="Times New Roman" w:hAnsiTheme="minorHAnsi" w:cstheme="minorHAnsi"/>
          <w:color w:val="000000"/>
          <w:lang w:val="en-US" w:eastAsia="de-DE"/>
        </w:rPr>
        <w:t xml:space="preserve"> processes, long-standing assumptions in historical research are being constantly challenged by innovative doctoral projects which look for connections and transfers rather than reinforcing nation-state containers. At the same time, historians such as Angelika </w:t>
      </w:r>
      <w:proofErr w:type="spellStart"/>
      <w:r w:rsidRPr="00D34DB8">
        <w:rPr>
          <w:rFonts w:asciiTheme="minorHAnsi" w:eastAsia="Times New Roman" w:hAnsiTheme="minorHAnsi" w:cstheme="minorHAnsi"/>
          <w:color w:val="000000"/>
          <w:lang w:val="en-US" w:eastAsia="de-DE"/>
        </w:rPr>
        <w:t>Epple</w:t>
      </w:r>
      <w:proofErr w:type="spellEnd"/>
      <w:r w:rsidRPr="00D34DB8">
        <w:rPr>
          <w:rFonts w:asciiTheme="minorHAnsi" w:eastAsia="Times New Roman" w:hAnsiTheme="minorHAnsi" w:cstheme="minorHAnsi"/>
          <w:color w:val="000000"/>
          <w:lang w:val="en-US" w:eastAsia="de-DE"/>
        </w:rPr>
        <w:t xml:space="preserve"> and Christoph </w:t>
      </w:r>
      <w:proofErr w:type="spellStart"/>
      <w:r w:rsidRPr="00D34DB8">
        <w:rPr>
          <w:rFonts w:asciiTheme="minorHAnsi" w:eastAsia="Times New Roman" w:hAnsiTheme="minorHAnsi" w:cstheme="minorHAnsi"/>
          <w:color w:val="000000"/>
          <w:lang w:val="en-US" w:eastAsia="de-DE"/>
        </w:rPr>
        <w:t>Dejung</w:t>
      </w:r>
      <w:proofErr w:type="spellEnd"/>
      <w:r w:rsidRPr="00D34DB8">
        <w:rPr>
          <w:rFonts w:asciiTheme="minorHAnsi" w:eastAsia="Times New Roman" w:hAnsiTheme="minorHAnsi" w:cstheme="minorHAnsi"/>
          <w:color w:val="000000"/>
          <w:lang w:val="en-US" w:eastAsia="de-DE"/>
        </w:rPr>
        <w:t xml:space="preserve"> ask the highly valid question, “was it a man’s world?”, when it comes to the failure of this critical and ever-growing field to include the achievements of women’s and gender history into the research scope of global and transnational history. With the aim of bringing the multiple debates and approaches from the two fields into a fruitful conversation, we are interested in addressing the following questions:</w:t>
      </w:r>
    </w:p>
    <w:p w14:paraId="3E0E3499" w14:textId="77777777" w:rsidR="00D34DB8" w:rsidRPr="00D34DB8" w:rsidRDefault="00D34DB8" w:rsidP="00C13CC1">
      <w:pPr>
        <w:jc w:val="both"/>
        <w:rPr>
          <w:rFonts w:asciiTheme="minorHAnsi" w:eastAsia="Times New Roman" w:hAnsiTheme="minorHAnsi" w:cstheme="minorHAnsi"/>
          <w:color w:val="000000"/>
          <w:lang w:val="en-US" w:eastAsia="de-DE"/>
        </w:rPr>
      </w:pPr>
    </w:p>
    <w:p w14:paraId="420498D7" w14:textId="77777777" w:rsidR="00D34DB8" w:rsidRPr="00D34DB8" w:rsidRDefault="00D34DB8" w:rsidP="00C13CC1">
      <w:pPr>
        <w:numPr>
          <w:ilvl w:val="0"/>
          <w:numId w:val="1"/>
        </w:numPr>
        <w:jc w:val="both"/>
        <w:textAlignment w:val="baseline"/>
        <w:rPr>
          <w:rFonts w:asciiTheme="minorHAnsi" w:eastAsia="Times New Roman" w:hAnsiTheme="minorHAnsi" w:cstheme="minorHAnsi"/>
          <w:color w:val="000000"/>
          <w:lang w:val="en-US" w:eastAsia="de-DE"/>
        </w:rPr>
      </w:pPr>
      <w:r w:rsidRPr="00D34DB8">
        <w:rPr>
          <w:rFonts w:asciiTheme="minorHAnsi" w:eastAsia="Times New Roman" w:hAnsiTheme="minorHAnsi" w:cstheme="minorHAnsi"/>
          <w:b/>
          <w:bCs/>
          <w:color w:val="000000"/>
          <w:lang w:val="en-US" w:eastAsia="de-DE"/>
        </w:rPr>
        <w:t>Methodological and theoretical questions:</w:t>
      </w:r>
      <w:r w:rsidRPr="00D34DB8">
        <w:rPr>
          <w:rFonts w:asciiTheme="minorHAnsi" w:eastAsia="Times New Roman" w:hAnsiTheme="minorHAnsi" w:cstheme="minorHAnsi"/>
          <w:color w:val="000000"/>
          <w:lang w:val="en-US" w:eastAsia="de-DE"/>
        </w:rPr>
        <w:t xml:space="preserve"> How to conceptualize Gender and Women’s history in relation to Global, transnational and entangled history? What does it mean to integrate a gendered perspective into work on global and transnational history, or when applying a global and transnational perspective to a question related to gender? How do we integrate critical thinking from these fields whilst avoiding anachronism in our use of categories, or is this at all necessary? </w:t>
      </w:r>
    </w:p>
    <w:p w14:paraId="45683FFB" w14:textId="732B16DB" w:rsidR="00D34DB8" w:rsidRPr="00D34DB8" w:rsidRDefault="00D34DB8" w:rsidP="00C13CC1">
      <w:pPr>
        <w:numPr>
          <w:ilvl w:val="0"/>
          <w:numId w:val="1"/>
        </w:numPr>
        <w:jc w:val="both"/>
        <w:textAlignment w:val="baseline"/>
        <w:rPr>
          <w:rFonts w:asciiTheme="minorHAnsi" w:eastAsia="Times New Roman" w:hAnsiTheme="minorHAnsi" w:cstheme="minorHAnsi"/>
          <w:color w:val="000000"/>
          <w:lang w:val="en-US" w:eastAsia="de-DE"/>
        </w:rPr>
      </w:pPr>
      <w:r w:rsidRPr="00D34DB8">
        <w:rPr>
          <w:rFonts w:asciiTheme="minorHAnsi" w:eastAsia="Times New Roman" w:hAnsiTheme="minorHAnsi" w:cstheme="minorHAnsi"/>
          <w:b/>
          <w:bCs/>
          <w:color w:val="000000"/>
          <w:lang w:val="en-US" w:eastAsia="de-DE"/>
        </w:rPr>
        <w:t>Construction of categories of difference:</w:t>
      </w:r>
      <w:r w:rsidRPr="00D34DB8">
        <w:rPr>
          <w:rFonts w:asciiTheme="minorHAnsi" w:eastAsia="Times New Roman" w:hAnsiTheme="minorHAnsi" w:cstheme="minorHAnsi"/>
          <w:color w:val="000000"/>
          <w:lang w:val="en-US" w:eastAsia="de-DE"/>
        </w:rPr>
        <w:t xml:space="preserve"> How were categories of difference (i.e. Gender, Race, Sexual Identity, Class, Religion, Ethnicity, Nationality etc.) defined, policed, negotiated in different times and periods? How did they intersect with each other in different contexts? </w:t>
      </w:r>
    </w:p>
    <w:p w14:paraId="4B6B4BC9" w14:textId="77777777" w:rsidR="00D34DB8" w:rsidRPr="00D34DB8" w:rsidRDefault="00D34DB8" w:rsidP="00C13CC1">
      <w:pPr>
        <w:numPr>
          <w:ilvl w:val="0"/>
          <w:numId w:val="1"/>
        </w:numPr>
        <w:jc w:val="both"/>
        <w:textAlignment w:val="baseline"/>
        <w:rPr>
          <w:rFonts w:asciiTheme="minorHAnsi" w:eastAsia="Times New Roman" w:hAnsiTheme="minorHAnsi" w:cstheme="minorHAnsi"/>
          <w:color w:val="000000"/>
          <w:lang w:val="en-US" w:eastAsia="de-DE"/>
        </w:rPr>
      </w:pPr>
      <w:r w:rsidRPr="00D34DB8">
        <w:rPr>
          <w:rFonts w:asciiTheme="minorHAnsi" w:eastAsia="Times New Roman" w:hAnsiTheme="minorHAnsi" w:cstheme="minorHAnsi"/>
          <w:b/>
          <w:bCs/>
          <w:color w:val="000000"/>
          <w:lang w:val="en-US" w:eastAsia="de-DE"/>
        </w:rPr>
        <w:t xml:space="preserve">Re(construction) of Gender Roles in Global Religions, Spiritualism and Traditional Medicine: </w:t>
      </w:r>
      <w:r w:rsidRPr="00D34DB8">
        <w:rPr>
          <w:rFonts w:asciiTheme="minorHAnsi" w:eastAsia="Times New Roman" w:hAnsiTheme="minorHAnsi" w:cstheme="minorHAnsi"/>
          <w:color w:val="000000"/>
          <w:lang w:val="en-US" w:eastAsia="de-DE"/>
        </w:rPr>
        <w:t>How have unequal power relations inherent in religious activities shaped gendered institutions, structures and participation? How have cosmological and mythological accounts in various global communities, whether from pre-colonial, colonial and post-colonial contexts, been reflective of cultural fluidity?  How has the foundational role of gender influenced the histories of cultural worship, ancestral identity, ritualism and spiritual therapies?</w:t>
      </w:r>
    </w:p>
    <w:p w14:paraId="6E47426C" w14:textId="77777777" w:rsidR="00D34DB8" w:rsidRPr="00D34DB8" w:rsidRDefault="00D34DB8" w:rsidP="00C13CC1">
      <w:pPr>
        <w:numPr>
          <w:ilvl w:val="0"/>
          <w:numId w:val="1"/>
        </w:numPr>
        <w:jc w:val="both"/>
        <w:textAlignment w:val="baseline"/>
        <w:rPr>
          <w:rFonts w:asciiTheme="minorHAnsi" w:eastAsia="Times New Roman" w:hAnsiTheme="minorHAnsi" w:cstheme="minorHAnsi"/>
          <w:color w:val="000000"/>
          <w:lang w:val="en-US" w:eastAsia="de-DE"/>
        </w:rPr>
      </w:pPr>
      <w:r w:rsidRPr="00D34DB8">
        <w:rPr>
          <w:rFonts w:asciiTheme="minorHAnsi" w:eastAsia="Times New Roman" w:hAnsiTheme="minorHAnsi" w:cstheme="minorHAnsi"/>
          <w:b/>
          <w:bCs/>
          <w:color w:val="000000"/>
          <w:lang w:val="en-US" w:eastAsia="de-DE"/>
        </w:rPr>
        <w:t>Breaking the Silence in the Archives:</w:t>
      </w:r>
      <w:r w:rsidRPr="00D34DB8">
        <w:rPr>
          <w:rFonts w:asciiTheme="minorHAnsi" w:eastAsia="Times New Roman" w:hAnsiTheme="minorHAnsi" w:cstheme="minorHAnsi"/>
          <w:color w:val="000000"/>
          <w:lang w:val="en-US" w:eastAsia="de-DE"/>
        </w:rPr>
        <w:t xml:space="preserve"> How do we deal with the silence of so many missing voices in the archives? What strategies are in place to read against the grain, thus making it possible to give voice to those which are officially inaudible? How do archives function as an instrument of power and how have “counter-archives” and archives of social movements challenged this power by contributing to the historiography? </w:t>
      </w:r>
    </w:p>
    <w:p w14:paraId="3ECC125C" w14:textId="77777777" w:rsidR="00D34DB8" w:rsidRPr="00D34DB8" w:rsidRDefault="00D34DB8" w:rsidP="00C13CC1">
      <w:pPr>
        <w:jc w:val="both"/>
        <w:rPr>
          <w:rFonts w:asciiTheme="minorHAnsi" w:eastAsia="Times New Roman" w:hAnsiTheme="minorHAnsi" w:cstheme="minorHAnsi"/>
          <w:color w:val="000000"/>
          <w:lang w:val="en-US" w:eastAsia="de-DE"/>
        </w:rPr>
      </w:pPr>
    </w:p>
    <w:p w14:paraId="35E92744" w14:textId="77777777" w:rsidR="00D34DB8" w:rsidRPr="00D34DB8" w:rsidRDefault="00D34DB8" w:rsidP="00C13CC1">
      <w:pPr>
        <w:jc w:val="both"/>
        <w:rPr>
          <w:rFonts w:asciiTheme="minorHAnsi" w:eastAsia="Times New Roman" w:hAnsiTheme="minorHAnsi" w:cstheme="minorHAnsi"/>
          <w:color w:val="000000"/>
          <w:lang w:val="en-US" w:eastAsia="de-DE"/>
        </w:rPr>
      </w:pPr>
      <w:r w:rsidRPr="00D34DB8">
        <w:rPr>
          <w:rFonts w:asciiTheme="minorHAnsi" w:eastAsia="Times New Roman" w:hAnsiTheme="minorHAnsi" w:cstheme="minorHAnsi"/>
          <w:color w:val="000000"/>
          <w:lang w:val="en-US" w:eastAsia="de-DE"/>
        </w:rPr>
        <w:t>In reflection of the challenges, ideas and debates already at play, we would like to invite doctoral students to a workshop in which we collectively take a critical look at gender and women’s history through the lens of global and transnational history. </w:t>
      </w:r>
    </w:p>
    <w:p w14:paraId="4C943F5B" w14:textId="77777777" w:rsidR="00D34DB8" w:rsidRPr="00D34DB8" w:rsidRDefault="00D34DB8" w:rsidP="00C13CC1">
      <w:pPr>
        <w:jc w:val="both"/>
        <w:rPr>
          <w:rFonts w:asciiTheme="minorHAnsi" w:eastAsia="Times New Roman" w:hAnsiTheme="minorHAnsi" w:cstheme="minorHAnsi"/>
          <w:color w:val="000000"/>
          <w:lang w:val="en-US" w:eastAsia="de-DE"/>
        </w:rPr>
      </w:pPr>
    </w:p>
    <w:p w14:paraId="6E4F7639" w14:textId="493A8D98" w:rsidR="00D34DB8" w:rsidRPr="00D34DB8" w:rsidRDefault="00D34DB8" w:rsidP="00C13CC1">
      <w:pPr>
        <w:jc w:val="both"/>
        <w:rPr>
          <w:rFonts w:asciiTheme="minorHAnsi" w:eastAsia="Times New Roman" w:hAnsiTheme="minorHAnsi" w:cstheme="minorHAnsi"/>
          <w:color w:val="000000"/>
          <w:lang w:val="en-US" w:eastAsia="de-DE"/>
        </w:rPr>
      </w:pPr>
      <w:r w:rsidRPr="00D34DB8">
        <w:rPr>
          <w:rFonts w:asciiTheme="minorHAnsi" w:eastAsia="Times New Roman" w:hAnsiTheme="minorHAnsi" w:cstheme="minorHAnsi"/>
          <w:color w:val="000000"/>
          <w:lang w:val="en-US" w:eastAsia="de-DE"/>
        </w:rPr>
        <w:t>Doctoral students are invited to submit a 250-350 word paper proposal along with a short bio by the</w:t>
      </w:r>
      <w:r w:rsidR="00C13CC1">
        <w:rPr>
          <w:rFonts w:asciiTheme="minorHAnsi" w:eastAsia="Times New Roman" w:hAnsiTheme="minorHAnsi" w:cstheme="minorHAnsi"/>
          <w:color w:val="000000"/>
          <w:lang w:val="en-US" w:eastAsia="de-DE"/>
        </w:rPr>
        <w:t xml:space="preserve"> </w:t>
      </w:r>
      <w:r w:rsidRPr="00D34DB8">
        <w:rPr>
          <w:rFonts w:asciiTheme="minorHAnsi" w:eastAsia="Times New Roman" w:hAnsiTheme="minorHAnsi" w:cstheme="minorHAnsi"/>
          <w:color w:val="000000"/>
          <w:lang w:val="en-US" w:eastAsia="de-DE"/>
        </w:rPr>
        <w:t xml:space="preserve">15th </w:t>
      </w:r>
      <w:r w:rsidR="00C13CC1">
        <w:rPr>
          <w:rFonts w:asciiTheme="minorHAnsi" w:eastAsia="Times New Roman" w:hAnsiTheme="minorHAnsi" w:cstheme="minorHAnsi"/>
          <w:color w:val="000000"/>
          <w:lang w:val="en-US" w:eastAsia="de-DE"/>
        </w:rPr>
        <w:t xml:space="preserve">of </w:t>
      </w:r>
      <w:r w:rsidRPr="00D34DB8">
        <w:rPr>
          <w:rFonts w:asciiTheme="minorHAnsi" w:eastAsia="Times New Roman" w:hAnsiTheme="minorHAnsi" w:cstheme="minorHAnsi"/>
          <w:color w:val="000000"/>
          <w:lang w:val="en-US" w:eastAsia="de-DE"/>
        </w:rPr>
        <w:t>January 2021 to lauramaria.frey@unibas.ch. We welcome proposals focused on all world regions and are particularly interested in empirically based research.</w:t>
      </w:r>
    </w:p>
    <w:p w14:paraId="797765AF" w14:textId="77777777" w:rsidR="00D34DB8" w:rsidRPr="00D34DB8" w:rsidRDefault="00D34DB8" w:rsidP="00C13CC1">
      <w:pPr>
        <w:jc w:val="both"/>
        <w:rPr>
          <w:rFonts w:asciiTheme="minorHAnsi" w:eastAsia="Times New Roman" w:hAnsiTheme="minorHAnsi" w:cstheme="minorHAnsi"/>
          <w:color w:val="000000"/>
          <w:lang w:val="en-US" w:eastAsia="de-DE"/>
        </w:rPr>
      </w:pPr>
    </w:p>
    <w:p w14:paraId="7484E9E0" w14:textId="77777777" w:rsidR="00D34DB8" w:rsidRPr="00D34DB8" w:rsidRDefault="00D34DB8" w:rsidP="00C13CC1">
      <w:pPr>
        <w:jc w:val="both"/>
        <w:rPr>
          <w:rFonts w:asciiTheme="minorHAnsi" w:eastAsia="Times New Roman" w:hAnsiTheme="minorHAnsi" w:cstheme="minorHAnsi"/>
          <w:color w:val="000000"/>
          <w:lang w:val="en-US" w:eastAsia="de-DE"/>
        </w:rPr>
      </w:pPr>
      <w:r w:rsidRPr="00D34DB8">
        <w:rPr>
          <w:rFonts w:asciiTheme="minorHAnsi" w:eastAsia="Times New Roman" w:hAnsiTheme="minorHAnsi" w:cstheme="minorHAnsi"/>
          <w:color w:val="000000"/>
          <w:lang w:val="en-US" w:eastAsia="de-DE"/>
        </w:rPr>
        <w:t>We have secured some funding for travel and accommodation. Please indicate in your application where you will be travelling from, if you would be able to cover part or all of your travel costs. The workshop will be held in English. </w:t>
      </w:r>
    </w:p>
    <w:p w14:paraId="2A0D2798" w14:textId="77777777" w:rsidR="00D34DB8" w:rsidRPr="00D34DB8" w:rsidRDefault="00D34DB8" w:rsidP="00D34DB8">
      <w:pPr>
        <w:rPr>
          <w:rFonts w:asciiTheme="minorHAnsi" w:eastAsia="Times New Roman" w:hAnsiTheme="minorHAnsi" w:cstheme="minorHAnsi"/>
          <w:color w:val="000000"/>
          <w:lang w:val="en-US" w:eastAsia="de-DE"/>
        </w:rPr>
      </w:pPr>
    </w:p>
    <w:p w14:paraId="55B4B760" w14:textId="14FB23EE" w:rsidR="00D34DB8" w:rsidRPr="00D34DB8" w:rsidRDefault="00D34DB8" w:rsidP="00D34DB8">
      <w:pPr>
        <w:rPr>
          <w:rFonts w:asciiTheme="minorHAnsi" w:eastAsia="Times New Roman" w:hAnsiTheme="minorHAnsi" w:cstheme="minorHAnsi"/>
          <w:color w:val="000000"/>
          <w:lang w:val="en-US" w:eastAsia="de-DE"/>
        </w:rPr>
      </w:pPr>
      <w:r w:rsidRPr="00D34DB8">
        <w:rPr>
          <w:rFonts w:asciiTheme="minorHAnsi" w:eastAsia="Times New Roman" w:hAnsiTheme="minorHAnsi" w:cstheme="minorHAnsi"/>
          <w:color w:val="000000"/>
          <w:u w:val="single"/>
          <w:lang w:val="en-US" w:eastAsia="de-DE"/>
        </w:rPr>
        <w:t>General Information</w:t>
      </w:r>
      <w:r w:rsidRPr="00D34DB8">
        <w:rPr>
          <w:rFonts w:asciiTheme="minorHAnsi" w:eastAsia="Times New Roman" w:hAnsiTheme="minorHAnsi" w:cstheme="minorHAnsi"/>
          <w:color w:val="000000"/>
          <w:lang w:val="en-US" w:eastAsia="de-DE"/>
        </w:rPr>
        <w:br/>
        <w:t>Dates: 3</w:t>
      </w:r>
      <w:r w:rsidR="004A19FB" w:rsidRPr="004A19FB">
        <w:rPr>
          <w:rFonts w:asciiTheme="minorHAnsi" w:eastAsia="Times New Roman" w:hAnsiTheme="minorHAnsi" w:cstheme="minorHAnsi"/>
          <w:color w:val="000000"/>
          <w:vertAlign w:val="superscript"/>
          <w:lang w:val="en-US" w:eastAsia="de-DE"/>
        </w:rPr>
        <w:t>rd</w:t>
      </w:r>
      <w:r w:rsidR="004A19FB">
        <w:rPr>
          <w:rFonts w:asciiTheme="minorHAnsi" w:eastAsia="Times New Roman" w:hAnsiTheme="minorHAnsi" w:cstheme="minorHAnsi"/>
          <w:color w:val="000000"/>
          <w:lang w:val="en-US" w:eastAsia="de-DE"/>
        </w:rPr>
        <w:t xml:space="preserve"> and </w:t>
      </w:r>
      <w:r w:rsidRPr="00D34DB8">
        <w:rPr>
          <w:rFonts w:asciiTheme="minorHAnsi" w:eastAsia="Times New Roman" w:hAnsiTheme="minorHAnsi" w:cstheme="minorHAnsi"/>
          <w:color w:val="000000"/>
          <w:lang w:val="en-US" w:eastAsia="de-DE"/>
        </w:rPr>
        <w:t>4</w:t>
      </w:r>
      <w:r w:rsidR="004A19FB" w:rsidRPr="004A19FB">
        <w:rPr>
          <w:rFonts w:asciiTheme="minorHAnsi" w:eastAsia="Times New Roman" w:hAnsiTheme="minorHAnsi" w:cstheme="minorHAnsi"/>
          <w:color w:val="000000"/>
          <w:vertAlign w:val="superscript"/>
          <w:lang w:val="en-US" w:eastAsia="de-DE"/>
        </w:rPr>
        <w:t>th</w:t>
      </w:r>
      <w:r w:rsidR="004A19FB">
        <w:rPr>
          <w:rFonts w:asciiTheme="minorHAnsi" w:eastAsia="Times New Roman" w:hAnsiTheme="minorHAnsi" w:cstheme="minorHAnsi"/>
          <w:color w:val="000000"/>
          <w:lang w:val="en-US" w:eastAsia="de-DE"/>
        </w:rPr>
        <w:t xml:space="preserve"> of</w:t>
      </w:r>
      <w:r w:rsidRPr="00D34DB8">
        <w:rPr>
          <w:rFonts w:asciiTheme="minorHAnsi" w:eastAsia="Times New Roman" w:hAnsiTheme="minorHAnsi" w:cstheme="minorHAnsi"/>
          <w:color w:val="000000"/>
          <w:lang w:val="en-US" w:eastAsia="de-DE"/>
        </w:rPr>
        <w:t xml:space="preserve"> June 2021</w:t>
      </w:r>
    </w:p>
    <w:p w14:paraId="10EBD0D1" w14:textId="77777777" w:rsidR="00D34DB8" w:rsidRPr="00D34DB8" w:rsidRDefault="00D34DB8" w:rsidP="00D34DB8">
      <w:pPr>
        <w:rPr>
          <w:rFonts w:asciiTheme="minorHAnsi" w:eastAsia="Times New Roman" w:hAnsiTheme="minorHAnsi" w:cstheme="minorHAnsi"/>
          <w:color w:val="000000"/>
          <w:lang w:val="en-US" w:eastAsia="de-DE"/>
        </w:rPr>
      </w:pPr>
      <w:r w:rsidRPr="00D34DB8">
        <w:rPr>
          <w:rFonts w:asciiTheme="minorHAnsi" w:eastAsia="Times New Roman" w:hAnsiTheme="minorHAnsi" w:cstheme="minorHAnsi"/>
          <w:color w:val="000000"/>
          <w:lang w:val="en-US" w:eastAsia="de-DE"/>
        </w:rPr>
        <w:t>Venue: University of Basel should the COVID situation allow, otherwise the event will be online</w:t>
      </w:r>
    </w:p>
    <w:p w14:paraId="42FC7EAD" w14:textId="4CC1D6AD" w:rsidR="00D34DB8" w:rsidRPr="00D34DB8" w:rsidRDefault="00D34DB8" w:rsidP="00C95C3B">
      <w:pPr>
        <w:rPr>
          <w:rFonts w:asciiTheme="minorHAnsi" w:eastAsia="Times New Roman" w:hAnsiTheme="minorHAnsi" w:cstheme="minorHAnsi"/>
          <w:color w:val="000000"/>
          <w:lang w:val="en-US" w:eastAsia="de-DE"/>
        </w:rPr>
      </w:pPr>
      <w:proofErr w:type="spellStart"/>
      <w:r w:rsidRPr="00D34DB8">
        <w:rPr>
          <w:rFonts w:asciiTheme="minorHAnsi" w:eastAsia="Times New Roman" w:hAnsiTheme="minorHAnsi" w:cstheme="minorHAnsi"/>
          <w:color w:val="000000"/>
          <w:lang w:val="en-US" w:eastAsia="de-DE"/>
        </w:rPr>
        <w:t>Organisers</w:t>
      </w:r>
      <w:proofErr w:type="spellEnd"/>
      <w:r w:rsidRPr="00D34DB8">
        <w:rPr>
          <w:rFonts w:asciiTheme="minorHAnsi" w:eastAsia="Times New Roman" w:hAnsiTheme="minorHAnsi" w:cstheme="minorHAnsi"/>
          <w:color w:val="000000"/>
          <w:lang w:val="en-US" w:eastAsia="de-DE"/>
        </w:rPr>
        <w:t xml:space="preserve">: Ruth Ennis (Uni Leipzig), </w:t>
      </w:r>
      <w:proofErr w:type="spellStart"/>
      <w:r w:rsidRPr="00D34DB8">
        <w:rPr>
          <w:rFonts w:asciiTheme="minorHAnsi" w:eastAsia="Times New Roman" w:hAnsiTheme="minorHAnsi" w:cstheme="minorHAnsi"/>
          <w:color w:val="000000"/>
          <w:lang w:val="en-US" w:eastAsia="de-DE"/>
        </w:rPr>
        <w:t>Tolulope</w:t>
      </w:r>
      <w:proofErr w:type="spellEnd"/>
      <w:r w:rsidRPr="00D34DB8">
        <w:rPr>
          <w:rFonts w:asciiTheme="minorHAnsi" w:eastAsia="Times New Roman" w:hAnsiTheme="minorHAnsi" w:cstheme="minorHAnsi"/>
          <w:color w:val="000000"/>
          <w:lang w:val="en-US" w:eastAsia="de-DE"/>
        </w:rPr>
        <w:t xml:space="preserve"> Esther </w:t>
      </w:r>
      <w:proofErr w:type="spellStart"/>
      <w:r w:rsidRPr="00D34DB8">
        <w:rPr>
          <w:rFonts w:asciiTheme="minorHAnsi" w:eastAsia="Times New Roman" w:hAnsiTheme="minorHAnsi" w:cstheme="minorHAnsi"/>
          <w:color w:val="000000"/>
          <w:lang w:val="en-US" w:eastAsia="de-DE"/>
        </w:rPr>
        <w:t>Fadeyi</w:t>
      </w:r>
      <w:proofErr w:type="spellEnd"/>
      <w:r w:rsidRPr="00D34DB8">
        <w:rPr>
          <w:rFonts w:asciiTheme="minorHAnsi" w:eastAsia="Times New Roman" w:hAnsiTheme="minorHAnsi" w:cstheme="minorHAnsi"/>
          <w:color w:val="000000"/>
          <w:lang w:val="en-US" w:eastAsia="de-DE"/>
        </w:rPr>
        <w:t xml:space="preserve"> (Uni Basel), Laura Frey (Uni Basel)</w:t>
      </w:r>
    </w:p>
    <w:sectPr w:rsidR="00D34DB8" w:rsidRPr="00D34DB8" w:rsidSect="00C95C3B">
      <w:headerReference w:type="default" r:id="rId8"/>
      <w:pgSz w:w="11906" w:h="16838" w:code="9"/>
      <w:pgMar w:top="2682" w:right="1021" w:bottom="1361" w:left="1474" w:header="567"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E321E" w14:textId="77777777" w:rsidR="00B3636A" w:rsidRDefault="00B3636A" w:rsidP="003A160D">
      <w:pPr>
        <w:spacing w:line="240" w:lineRule="auto"/>
      </w:pPr>
      <w:r>
        <w:separator/>
      </w:r>
    </w:p>
  </w:endnote>
  <w:endnote w:type="continuationSeparator" w:id="0">
    <w:p w14:paraId="123C7401" w14:textId="77777777" w:rsidR="00B3636A" w:rsidRDefault="00B3636A"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5E502" w14:textId="77777777" w:rsidR="00B3636A" w:rsidRDefault="00B3636A" w:rsidP="003A160D">
      <w:pPr>
        <w:spacing w:line="240" w:lineRule="auto"/>
      </w:pPr>
      <w:r>
        <w:separator/>
      </w:r>
    </w:p>
  </w:footnote>
  <w:footnote w:type="continuationSeparator" w:id="0">
    <w:p w14:paraId="3D149638" w14:textId="77777777" w:rsidR="00B3636A" w:rsidRDefault="00B3636A" w:rsidP="003A1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C3BA1" w14:textId="77777777" w:rsidR="003B0617" w:rsidRPr="003B0617" w:rsidRDefault="000E5825" w:rsidP="003B0617">
    <w:pPr>
      <w:pStyle w:val="Header"/>
    </w:pPr>
    <w:r w:rsidRPr="000E5825">
      <w:rPr>
        <w:noProof/>
        <w:lang w:val="de-DE" w:eastAsia="de-DE"/>
      </w:rPr>
      <mc:AlternateContent>
        <mc:Choice Requires="wps">
          <w:drawing>
            <wp:anchor distT="0" distB="0" distL="114300" distR="114300" simplePos="0" relativeHeight="251659264" behindDoc="0" locked="1" layoutInCell="1" allowOverlap="1" wp14:anchorId="008C9DE1" wp14:editId="2D916588">
              <wp:simplePos x="0" y="0"/>
              <wp:positionH relativeFrom="page">
                <wp:posOffset>5220970</wp:posOffset>
              </wp:positionH>
              <wp:positionV relativeFrom="page">
                <wp:posOffset>467995</wp:posOffset>
              </wp:positionV>
              <wp:extent cx="0" cy="72396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0" cy="72396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CF0F422" id="Gerade Verbindung 12"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1pt,36.85pt" to="411.1pt,9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" strokecolor="black [3213]" strokeweight=".9pt">
              <w10:wrap anchorx="page" anchory="page"/>
              <w10:anchorlock/>
            </v:line>
          </w:pict>
        </mc:Fallback>
      </mc:AlternateContent>
    </w:r>
    <w:r w:rsidRPr="000E5825">
      <w:rPr>
        <w:noProof/>
        <w:lang w:val="de-DE" w:eastAsia="de-DE"/>
      </w:rPr>
      <w:drawing>
        <wp:anchor distT="0" distB="0" distL="114300" distR="114300" simplePos="0" relativeHeight="251660288" behindDoc="0" locked="1" layoutInCell="1" allowOverlap="1" wp14:anchorId="3DF0CD00" wp14:editId="59F55FFD">
          <wp:simplePos x="0" y="0"/>
          <wp:positionH relativeFrom="page">
            <wp:posOffset>5508625</wp:posOffset>
          </wp:positionH>
          <wp:positionV relativeFrom="page">
            <wp:posOffset>431800</wp:posOffset>
          </wp:positionV>
          <wp:extent cx="792000" cy="78948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000" cy="789480"/>
                  </a:xfrm>
                  <a:prstGeom prst="rect">
                    <a:avLst/>
                  </a:prstGeom>
                </pic:spPr>
              </pic:pic>
            </a:graphicData>
          </a:graphic>
          <wp14:sizeRelH relativeFrom="margin">
            <wp14:pctWidth>0</wp14:pctWidth>
          </wp14:sizeRelH>
          <wp14:sizeRelV relativeFrom="margin">
            <wp14:pctHeight>0</wp14:pctHeight>
          </wp14:sizeRelV>
        </wp:anchor>
      </w:drawing>
    </w:r>
    <w:r w:rsidRPr="000E5825">
      <w:rPr>
        <w:noProof/>
        <w:lang w:val="de-DE" w:eastAsia="de-DE"/>
      </w:rPr>
      <w:drawing>
        <wp:anchor distT="0" distB="0" distL="114300" distR="114300" simplePos="0" relativeHeight="251661312" behindDoc="0" locked="1" layoutInCell="1" allowOverlap="1" wp14:anchorId="35704D1E" wp14:editId="304B5A6E">
          <wp:simplePos x="0" y="0"/>
          <wp:positionH relativeFrom="page">
            <wp:posOffset>323850</wp:posOffset>
          </wp:positionH>
          <wp:positionV relativeFrom="page">
            <wp:posOffset>323850</wp:posOffset>
          </wp:positionV>
          <wp:extent cx="1537200" cy="90252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7200" cy="902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44242"/>
    <w:multiLevelType w:val="multilevel"/>
    <w:tmpl w:val="48102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17"/>
    <w:rsid w:val="00024761"/>
    <w:rsid w:val="000629A0"/>
    <w:rsid w:val="000D1A1B"/>
    <w:rsid w:val="000E5825"/>
    <w:rsid w:val="00167C39"/>
    <w:rsid w:val="00170D9E"/>
    <w:rsid w:val="00193BE7"/>
    <w:rsid w:val="002502B0"/>
    <w:rsid w:val="002A2FA1"/>
    <w:rsid w:val="00314D27"/>
    <w:rsid w:val="003838FC"/>
    <w:rsid w:val="003A160D"/>
    <w:rsid w:val="003A26F2"/>
    <w:rsid w:val="003B0617"/>
    <w:rsid w:val="003B66F4"/>
    <w:rsid w:val="003E14BF"/>
    <w:rsid w:val="003F0D6A"/>
    <w:rsid w:val="004044A2"/>
    <w:rsid w:val="004202F9"/>
    <w:rsid w:val="004A19FB"/>
    <w:rsid w:val="004D7D20"/>
    <w:rsid w:val="00525EF5"/>
    <w:rsid w:val="00541F6D"/>
    <w:rsid w:val="00552732"/>
    <w:rsid w:val="00555203"/>
    <w:rsid w:val="005A6CCF"/>
    <w:rsid w:val="006542BD"/>
    <w:rsid w:val="0069632F"/>
    <w:rsid w:val="00696BAD"/>
    <w:rsid w:val="00724617"/>
    <w:rsid w:val="00761683"/>
    <w:rsid w:val="007B4AC6"/>
    <w:rsid w:val="007D6F67"/>
    <w:rsid w:val="007F41A2"/>
    <w:rsid w:val="00883063"/>
    <w:rsid w:val="008A1CC6"/>
    <w:rsid w:val="008D3A9F"/>
    <w:rsid w:val="008E0057"/>
    <w:rsid w:val="009161C4"/>
    <w:rsid w:val="00932C5C"/>
    <w:rsid w:val="009577BF"/>
    <w:rsid w:val="009D5780"/>
    <w:rsid w:val="00A007EB"/>
    <w:rsid w:val="00A368BB"/>
    <w:rsid w:val="00A92E3F"/>
    <w:rsid w:val="00AA10D7"/>
    <w:rsid w:val="00AD3C46"/>
    <w:rsid w:val="00B24838"/>
    <w:rsid w:val="00B3636A"/>
    <w:rsid w:val="00B730F3"/>
    <w:rsid w:val="00B91F6A"/>
    <w:rsid w:val="00C13CC1"/>
    <w:rsid w:val="00C2012D"/>
    <w:rsid w:val="00C63130"/>
    <w:rsid w:val="00C95C3B"/>
    <w:rsid w:val="00D34DB8"/>
    <w:rsid w:val="00DA4F15"/>
    <w:rsid w:val="00DB158E"/>
    <w:rsid w:val="00DE46D6"/>
    <w:rsid w:val="00E112B9"/>
    <w:rsid w:val="00E408F4"/>
    <w:rsid w:val="00E773F7"/>
    <w:rsid w:val="00EB4608"/>
    <w:rsid w:val="00EE40A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B3E97"/>
  <w15:docId w15:val="{D5A87423-ED89-5F4C-9A50-0312EBC7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CCF"/>
  </w:style>
  <w:style w:type="paragraph" w:styleId="Heading1">
    <w:name w:val="heading 1"/>
    <w:basedOn w:val="Normal"/>
    <w:next w:val="Normal"/>
    <w:link w:val="Heading1Char"/>
    <w:uiPriority w:val="9"/>
    <w:rsid w:val="005A6CCF"/>
    <w:pPr>
      <w:keepNext/>
      <w:keepLines/>
      <w:spacing w:after="260" w:line="320" w:lineRule="atLeast"/>
      <w:outlineLvl w:val="0"/>
    </w:pPr>
    <w:rPr>
      <w:rFonts w:eastAsiaTheme="majorEastAsia" w:cstheme="majorBidi"/>
      <w:b/>
      <w:bCs/>
      <w:sz w:val="26"/>
      <w:szCs w:val="28"/>
    </w:rPr>
  </w:style>
  <w:style w:type="paragraph" w:styleId="Heading2">
    <w:name w:val="heading 2"/>
    <w:basedOn w:val="Normal"/>
    <w:next w:val="Normal"/>
    <w:link w:val="Heading2Char"/>
    <w:uiPriority w:val="9"/>
    <w:rsid w:val="005A6CCF"/>
    <w:pPr>
      <w:keepNext/>
      <w:keepLines/>
      <w:spacing w:after="260"/>
      <w:outlineLvl w:val="1"/>
    </w:pPr>
    <w:rPr>
      <w:rFonts w:eastAsiaTheme="majorEastAsia" w:cstheme="majorBidi"/>
      <w:b/>
      <w:bCs/>
      <w:szCs w:val="26"/>
    </w:rPr>
  </w:style>
  <w:style w:type="paragraph" w:styleId="Heading3">
    <w:name w:val="heading 3"/>
    <w:basedOn w:val="Normal"/>
    <w:next w:val="Normal"/>
    <w:link w:val="Heading3Char"/>
    <w:uiPriority w:val="9"/>
    <w:qFormat/>
    <w:rsid w:val="005A6CCF"/>
    <w:pPr>
      <w:keepNext/>
      <w:keepLines/>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E7"/>
    <w:pPr>
      <w:spacing w:line="150" w:lineRule="exact"/>
    </w:pPr>
    <w:rPr>
      <w:spacing w:val="4"/>
      <w:sz w:val="12"/>
    </w:rPr>
  </w:style>
  <w:style w:type="character" w:customStyle="1" w:styleId="HeaderChar">
    <w:name w:val="Header Char"/>
    <w:basedOn w:val="DefaultParagraphFont"/>
    <w:link w:val="Header"/>
    <w:uiPriority w:val="99"/>
    <w:rsid w:val="00193BE7"/>
    <w:rPr>
      <w:spacing w:val="4"/>
      <w:sz w:val="12"/>
    </w:rPr>
  </w:style>
  <w:style w:type="paragraph" w:styleId="Footer">
    <w:name w:val="footer"/>
    <w:basedOn w:val="Normal"/>
    <w:link w:val="FooterChar"/>
    <w:uiPriority w:val="99"/>
    <w:unhideWhenUsed/>
    <w:rsid w:val="003B0617"/>
    <w:pPr>
      <w:spacing w:line="240" w:lineRule="auto"/>
    </w:pPr>
  </w:style>
  <w:style w:type="character" w:customStyle="1" w:styleId="FooterChar">
    <w:name w:val="Footer Char"/>
    <w:basedOn w:val="DefaultParagraphFont"/>
    <w:link w:val="Footer"/>
    <w:uiPriority w:val="99"/>
    <w:rsid w:val="003B0617"/>
  </w:style>
  <w:style w:type="table" w:styleId="TableGrid">
    <w:name w:val="Table Grid"/>
    <w:basedOn w:val="TableNormal"/>
    <w:uiPriority w:val="59"/>
    <w:rsid w:val="00696BAD"/>
    <w:tblPr>
      <w:tblCellMar>
        <w:left w:w="0" w:type="dxa"/>
        <w:right w:w="0" w:type="dxa"/>
      </w:tblCellMar>
    </w:tblPr>
  </w:style>
  <w:style w:type="paragraph" w:customStyle="1" w:styleId="Betreff">
    <w:name w:val="Betreff"/>
    <w:basedOn w:val="Normal"/>
    <w:qFormat/>
    <w:rsid w:val="00167C39"/>
    <w:rPr>
      <w:b/>
    </w:rPr>
  </w:style>
  <w:style w:type="paragraph" w:customStyle="1" w:styleId="AdresseFuss">
    <w:name w:val="Adresse Fuss"/>
    <w:basedOn w:val="Normal"/>
    <w:qFormat/>
    <w:rsid w:val="000D1A1B"/>
    <w:pPr>
      <w:tabs>
        <w:tab w:val="left" w:pos="181"/>
      </w:tabs>
      <w:spacing w:line="200" w:lineRule="exact"/>
    </w:pPr>
    <w:rPr>
      <w:spacing w:val="3"/>
      <w:sz w:val="15"/>
    </w:rPr>
  </w:style>
  <w:style w:type="paragraph" w:styleId="BalloonText">
    <w:name w:val="Balloon Text"/>
    <w:basedOn w:val="Normal"/>
    <w:link w:val="BalloonTextChar"/>
    <w:uiPriority w:val="99"/>
    <w:semiHidden/>
    <w:unhideWhenUsed/>
    <w:rsid w:val="002A2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A1"/>
    <w:rPr>
      <w:rFonts w:ascii="Tahoma" w:hAnsi="Tahoma" w:cs="Tahoma"/>
      <w:sz w:val="16"/>
      <w:szCs w:val="16"/>
    </w:rPr>
  </w:style>
  <w:style w:type="character" w:customStyle="1" w:styleId="Heading1Char">
    <w:name w:val="Heading 1 Char"/>
    <w:basedOn w:val="DefaultParagraphFont"/>
    <w:link w:val="Heading1"/>
    <w:uiPriority w:val="9"/>
    <w:rsid w:val="005A6CCF"/>
    <w:rPr>
      <w:rFonts w:eastAsiaTheme="majorEastAsia" w:cstheme="majorBidi"/>
      <w:b/>
      <w:bCs/>
      <w:sz w:val="26"/>
      <w:szCs w:val="28"/>
    </w:rPr>
  </w:style>
  <w:style w:type="character" w:customStyle="1" w:styleId="Heading2Char">
    <w:name w:val="Heading 2 Char"/>
    <w:basedOn w:val="DefaultParagraphFont"/>
    <w:link w:val="Heading2"/>
    <w:uiPriority w:val="9"/>
    <w:rsid w:val="005A6CCF"/>
    <w:rPr>
      <w:rFonts w:eastAsiaTheme="majorEastAsia" w:cstheme="majorBidi"/>
      <w:b/>
      <w:bCs/>
      <w:szCs w:val="26"/>
    </w:rPr>
  </w:style>
  <w:style w:type="character" w:customStyle="1" w:styleId="Heading3Char">
    <w:name w:val="Heading 3 Char"/>
    <w:basedOn w:val="DefaultParagraphFont"/>
    <w:link w:val="Heading3"/>
    <w:uiPriority w:val="9"/>
    <w:rsid w:val="005A6CCF"/>
    <w:rPr>
      <w:rFonts w:eastAsiaTheme="majorEastAsia" w:cstheme="majorBidi"/>
      <w:bCs/>
      <w:u w:val="single"/>
    </w:rPr>
  </w:style>
  <w:style w:type="paragraph" w:styleId="DocumentMap">
    <w:name w:val="Document Map"/>
    <w:basedOn w:val="Normal"/>
    <w:link w:val="DocumentMapChar"/>
    <w:uiPriority w:val="99"/>
    <w:semiHidden/>
    <w:unhideWhenUsed/>
    <w:rsid w:val="000629A0"/>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629A0"/>
    <w:rPr>
      <w:rFonts w:ascii="Lucida Grande" w:hAnsi="Lucida Grande" w:cs="Lucida Grande"/>
      <w:sz w:val="24"/>
      <w:szCs w:val="24"/>
    </w:rPr>
  </w:style>
  <w:style w:type="paragraph" w:styleId="NormalWeb">
    <w:name w:val="Normal (Web)"/>
    <w:basedOn w:val="Normal"/>
    <w:uiPriority w:val="99"/>
    <w:semiHidden/>
    <w:unhideWhenUsed/>
    <w:rsid w:val="00D34DB8"/>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Containers/com.apple.mail/Data/Library/Mail%20Downloads/15C2CDB2-5D41-4E45-AB0D-67A7ABE0D954/Vorlage%20Beri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5F48-680A-7D41-9B98-2A243EA7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Bericht.dotx</Template>
  <TotalTime>1</TotalTime>
  <Pages>1</Pages>
  <Words>556</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laura.frey</dc:creator>
  <cp:lastModifiedBy>Ein Microsoft Office-Anwender</cp:lastModifiedBy>
  <cp:revision>2</cp:revision>
  <cp:lastPrinted>2020-11-05T10:25:00Z</cp:lastPrinted>
  <dcterms:created xsi:type="dcterms:W3CDTF">2020-11-05T11:53:00Z</dcterms:created>
  <dcterms:modified xsi:type="dcterms:W3CDTF">2020-11-05T11:53:00Z</dcterms:modified>
</cp:coreProperties>
</file>